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B5B" w:rsidRPr="00641B5B" w:rsidRDefault="00641B5B" w:rsidP="00641B5B">
      <w:pPr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1B5B">
        <w:rPr>
          <w:rFonts w:ascii="Times New Roman" w:hAnsi="Times New Roman" w:cs="Times New Roman"/>
          <w:b/>
          <w:sz w:val="28"/>
          <w:szCs w:val="28"/>
        </w:rPr>
        <w:t>Тема: ТИПИЧНЫЕ СИТУАЦИИ, СВЯЗАННЫЕ</w:t>
      </w:r>
    </w:p>
    <w:p w:rsidR="00641B5B" w:rsidRDefault="00641B5B" w:rsidP="00641B5B">
      <w:pPr>
        <w:spacing w:line="276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41B5B">
        <w:rPr>
          <w:rFonts w:ascii="Times New Roman" w:hAnsi="Times New Roman" w:cs="Times New Roman"/>
          <w:b/>
          <w:sz w:val="28"/>
          <w:szCs w:val="28"/>
        </w:rPr>
        <w:t>С УПОТРЕБЛЕНИЕМ ПСИХОАКТИВНЫХ ВЕЩЕСТВ (ПА</w:t>
      </w:r>
      <w:r>
        <w:rPr>
          <w:rFonts w:ascii="Times New Roman" w:hAnsi="Times New Roman" w:cs="Times New Roman"/>
          <w:b/>
          <w:sz w:val="28"/>
          <w:szCs w:val="28"/>
        </w:rPr>
        <w:t>В)</w:t>
      </w:r>
      <w:r w:rsidRPr="00641B5B">
        <w:rPr>
          <w:rFonts w:ascii="Times New Roman" w:hAnsi="Times New Roman" w:cs="Times New Roman"/>
          <w:sz w:val="28"/>
          <w:szCs w:val="28"/>
        </w:rPr>
        <w:t xml:space="preserve"> </w:t>
      </w:r>
      <w:r w:rsidRPr="00641B5B">
        <w:rPr>
          <w:rFonts w:ascii="Times New Roman" w:hAnsi="Times New Roman" w:cs="Times New Roman"/>
          <w:i/>
          <w:sz w:val="28"/>
          <w:szCs w:val="28"/>
        </w:rPr>
        <w:t>Информационный блок</w:t>
      </w:r>
    </w:p>
    <w:p w:rsidR="00641B5B" w:rsidRPr="00641B5B" w:rsidRDefault="00641B5B" w:rsidP="00641B5B">
      <w:pPr>
        <w:spacing w:line="276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41B5B" w:rsidRPr="00641B5B" w:rsidRDefault="00641B5B" w:rsidP="00641B5B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B5B">
        <w:rPr>
          <w:rFonts w:ascii="Times New Roman" w:hAnsi="Times New Roman" w:cs="Times New Roman"/>
          <w:sz w:val="28"/>
          <w:szCs w:val="28"/>
        </w:rPr>
        <w:t>Понятия «наркомания», «наркотики», «наркоман» стали частью жизни человечества и особой проблемой во второй половине XX века.</w:t>
      </w:r>
    </w:p>
    <w:p w:rsidR="00641B5B" w:rsidRPr="00641B5B" w:rsidRDefault="00641B5B" w:rsidP="00641B5B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B5B">
        <w:rPr>
          <w:rFonts w:ascii="Times New Roman" w:hAnsi="Times New Roman" w:cs="Times New Roman"/>
          <w:sz w:val="28"/>
          <w:szCs w:val="28"/>
        </w:rPr>
        <w:t xml:space="preserve">Актуальность обусловлена в первую очередь тем, что за последние 100 лет наркомания из проблемы, бывшей предметом узкой области медицины </w:t>
      </w:r>
      <w:proofErr w:type="gramStart"/>
      <w:r w:rsidRPr="00641B5B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Pr="00641B5B">
        <w:rPr>
          <w:rFonts w:ascii="Times New Roman" w:hAnsi="Times New Roman" w:cs="Times New Roman"/>
          <w:sz w:val="28"/>
          <w:szCs w:val="28"/>
        </w:rPr>
        <w:t xml:space="preserve">сихиатрии, перешла в разряд </w:t>
      </w:r>
      <w:proofErr w:type="spellStart"/>
      <w:r w:rsidRPr="00641B5B">
        <w:rPr>
          <w:rFonts w:ascii="Times New Roman" w:hAnsi="Times New Roman" w:cs="Times New Roman"/>
          <w:sz w:val="28"/>
          <w:szCs w:val="28"/>
        </w:rPr>
        <w:t>общесоциальных</w:t>
      </w:r>
      <w:proofErr w:type="spellEnd"/>
      <w:r w:rsidRPr="00641B5B">
        <w:rPr>
          <w:rFonts w:ascii="Times New Roman" w:hAnsi="Times New Roman" w:cs="Times New Roman"/>
          <w:sz w:val="28"/>
          <w:szCs w:val="28"/>
        </w:rPr>
        <w:t xml:space="preserve"> проблем, требующих комплексного изучения. По данным группы экспертов ВОЗ, в современном мире отмечается непрерывная тенденция к увеличению числа лиц, принимающих наркотические препараты, возрастает употребление наркотиков молодежью, активизируется употребление нетрадиционных наркотиков, широкое распространение получают синтетические наркотики, в употребление наркотиков вовлекаются представители всех социально-экономических групп общества. Особую тревогу вызывает ее распространение</w:t>
      </w:r>
      <w:r w:rsidRPr="00641B5B">
        <w:rPr>
          <w:rFonts w:ascii="Times New Roman" w:hAnsi="Times New Roman" w:cs="Times New Roman"/>
          <w:sz w:val="28"/>
          <w:szCs w:val="28"/>
        </w:rPr>
        <w:tab/>
        <w:t>среди</w:t>
      </w:r>
      <w:r w:rsidRPr="00641B5B">
        <w:rPr>
          <w:rFonts w:ascii="Times New Roman" w:hAnsi="Times New Roman" w:cs="Times New Roman"/>
          <w:sz w:val="28"/>
          <w:szCs w:val="28"/>
        </w:rPr>
        <w:tab/>
        <w:t>подрастающего поколения, потому</w:t>
      </w:r>
      <w:r w:rsidRPr="00641B5B">
        <w:rPr>
          <w:rFonts w:ascii="Times New Roman" w:hAnsi="Times New Roman" w:cs="Times New Roman"/>
          <w:sz w:val="28"/>
          <w:szCs w:val="28"/>
        </w:rPr>
        <w:tab/>
        <w:t xml:space="preserve"> что детская и подростковая наркозависимость создает устойчивую базу для развития взрослой наркомании.</w:t>
      </w:r>
    </w:p>
    <w:p w:rsidR="00641B5B" w:rsidRPr="00641B5B" w:rsidRDefault="00641B5B" w:rsidP="00641B5B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B5B">
        <w:rPr>
          <w:rFonts w:ascii="Times New Roman" w:hAnsi="Times New Roman" w:cs="Times New Roman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0288" behindDoc="1" locked="0" layoutInCell="0" allowOverlap="1" wp14:anchorId="137EE000" wp14:editId="05642AA2">
                <wp:simplePos x="0" y="0"/>
                <wp:positionH relativeFrom="page">
                  <wp:posOffset>701040</wp:posOffset>
                </wp:positionH>
                <wp:positionV relativeFrom="paragraph">
                  <wp:posOffset>560</wp:posOffset>
                </wp:positionV>
                <wp:extent cx="6518147" cy="2453640"/>
                <wp:effectExtent l="0" t="0" r="0" b="0"/>
                <wp:wrapNone/>
                <wp:docPr id="467" name="drawingObject4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18147" cy="2453640"/>
                          <a:chOff x="0" y="0"/>
                          <a:chExt cx="6518147" cy="2453640"/>
                        </a:xfrm>
                        <a:noFill/>
                      </wpg:grpSpPr>
                      <wps:wsp>
                        <wps:cNvPr id="468" name="Shape 468"/>
                        <wps:cNvSpPr/>
                        <wps:spPr>
                          <a:xfrm>
                            <a:off x="0" y="0"/>
                            <a:ext cx="651510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5100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515100" y="0"/>
                                </a:lnTo>
                                <a:lnTo>
                                  <a:pt x="6515100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9" name="Shape 469"/>
                        <wps:cNvSpPr/>
                        <wps:spPr>
                          <a:xfrm>
                            <a:off x="0" y="204216"/>
                            <a:ext cx="651510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5100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6515100" y="0"/>
                                </a:lnTo>
                                <a:lnTo>
                                  <a:pt x="6515100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0" name="Shape 470"/>
                        <wps:cNvSpPr/>
                        <wps:spPr>
                          <a:xfrm>
                            <a:off x="0" y="408432"/>
                            <a:ext cx="6515100" cy="2049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5100" h="204978">
                                <a:moveTo>
                                  <a:pt x="0" y="204978"/>
                                </a:moveTo>
                                <a:lnTo>
                                  <a:pt x="0" y="0"/>
                                </a:lnTo>
                                <a:lnTo>
                                  <a:pt x="6515100" y="0"/>
                                </a:lnTo>
                                <a:lnTo>
                                  <a:pt x="6515100" y="204978"/>
                                </a:lnTo>
                                <a:lnTo>
                                  <a:pt x="0" y="2049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1" name="Shape 471"/>
                        <wps:cNvSpPr/>
                        <wps:spPr>
                          <a:xfrm>
                            <a:off x="0" y="613410"/>
                            <a:ext cx="651510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5100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6515100" y="204215"/>
                                </a:lnTo>
                                <a:lnTo>
                                  <a:pt x="65151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2" name="Shape 472"/>
                        <wps:cNvSpPr/>
                        <wps:spPr>
                          <a:xfrm>
                            <a:off x="0" y="817627"/>
                            <a:ext cx="651510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5100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6515100" y="0"/>
                                </a:lnTo>
                                <a:lnTo>
                                  <a:pt x="6515100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3" name="Shape 473"/>
                        <wps:cNvSpPr/>
                        <wps:spPr>
                          <a:xfrm>
                            <a:off x="0" y="1021842"/>
                            <a:ext cx="6515100" cy="2049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5100" h="204977">
                                <a:moveTo>
                                  <a:pt x="0" y="0"/>
                                </a:moveTo>
                                <a:lnTo>
                                  <a:pt x="0" y="204977"/>
                                </a:lnTo>
                                <a:lnTo>
                                  <a:pt x="6515100" y="204977"/>
                                </a:lnTo>
                                <a:lnTo>
                                  <a:pt x="65151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4" name="Shape 474"/>
                        <wps:cNvSpPr/>
                        <wps:spPr>
                          <a:xfrm>
                            <a:off x="0" y="1226821"/>
                            <a:ext cx="651510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5100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515100" y="0"/>
                                </a:lnTo>
                                <a:lnTo>
                                  <a:pt x="6515100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5" name="Shape 475"/>
                        <wps:cNvSpPr/>
                        <wps:spPr>
                          <a:xfrm>
                            <a:off x="0" y="1431037"/>
                            <a:ext cx="6518147" cy="204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8147" h="204214">
                                <a:moveTo>
                                  <a:pt x="0" y="204214"/>
                                </a:moveTo>
                                <a:lnTo>
                                  <a:pt x="0" y="0"/>
                                </a:lnTo>
                                <a:lnTo>
                                  <a:pt x="6518147" y="0"/>
                                </a:lnTo>
                                <a:lnTo>
                                  <a:pt x="6518147" y="204214"/>
                                </a:lnTo>
                                <a:lnTo>
                                  <a:pt x="0" y="2042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6" name="Shape 476"/>
                        <wps:cNvSpPr/>
                        <wps:spPr>
                          <a:xfrm>
                            <a:off x="0" y="1635252"/>
                            <a:ext cx="6518147" cy="2049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8147" h="204977">
                                <a:moveTo>
                                  <a:pt x="0" y="0"/>
                                </a:moveTo>
                                <a:lnTo>
                                  <a:pt x="0" y="204977"/>
                                </a:lnTo>
                                <a:lnTo>
                                  <a:pt x="6518147" y="204977"/>
                                </a:lnTo>
                                <a:lnTo>
                                  <a:pt x="651814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7" name="Shape 477"/>
                        <wps:cNvSpPr/>
                        <wps:spPr>
                          <a:xfrm>
                            <a:off x="0" y="1840231"/>
                            <a:ext cx="6499859" cy="204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99859" h="204214">
                                <a:moveTo>
                                  <a:pt x="0" y="204214"/>
                                </a:moveTo>
                                <a:lnTo>
                                  <a:pt x="0" y="0"/>
                                </a:lnTo>
                                <a:lnTo>
                                  <a:pt x="6499859" y="0"/>
                                </a:lnTo>
                                <a:lnTo>
                                  <a:pt x="6499859" y="204214"/>
                                </a:lnTo>
                                <a:lnTo>
                                  <a:pt x="0" y="2042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8" name="Shape 478"/>
                        <wps:cNvSpPr/>
                        <wps:spPr>
                          <a:xfrm>
                            <a:off x="0" y="2044446"/>
                            <a:ext cx="649985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9985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499859" y="0"/>
                                </a:lnTo>
                                <a:lnTo>
                                  <a:pt x="649985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9" name="Shape 479"/>
                        <wps:cNvSpPr/>
                        <wps:spPr>
                          <a:xfrm>
                            <a:off x="0" y="2248662"/>
                            <a:ext cx="6499859" cy="2049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99859" h="204977">
                                <a:moveTo>
                                  <a:pt x="0" y="0"/>
                                </a:moveTo>
                                <a:lnTo>
                                  <a:pt x="0" y="204977"/>
                                </a:lnTo>
                                <a:lnTo>
                                  <a:pt x="6499859" y="204977"/>
                                </a:lnTo>
                                <a:lnTo>
                                  <a:pt x="649985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467" o:spid="_x0000_s1026" style="position:absolute;margin-left:55.2pt;margin-top:.05pt;width:513.25pt;height:193.2pt;z-index:-251656192;mso-position-horizontal-relative:page" coordsize="65181,245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" o:allowincell="f">
                <v:shape id="Shape 468" o:spid="_x0000_s1027" style="position:absolute;width:65151;height:2042;visibility:visible;mso-wrap-style:square;v-text-anchor:top" coordsize="6515100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ijmMMA&#10;AADcAAAADwAAAGRycy9kb3ducmV2LnhtbERPz2vCMBS+D/wfwhvsMmzqGGV2piKCMNhh2G3a46N5&#10;NqXNS2ky7f57cxA8fny/V+vJ9uJMo28dK1gkKQji2umWGwU/37v5GwgfkDX2jknBP3lYF7OHFeba&#10;XXhP5zI0Ioawz1GBCWHIpfS1IYs+cQNx5E5utBgiHBupR7zEcNvLlzTNpMWWY4PBgbaG6q78swq+&#10;XNNlfXkqP3lYmufjodr+cqXU0+O0eQcRaAp38c39oRW8ZnFtPBOPgCy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hijmMMAAADcAAAADwAAAAAAAAAAAAAAAACYAgAAZHJzL2Rv&#10;d25yZXYueG1sUEsFBgAAAAAEAAQA9QAAAIgDAAAAAA==&#10;" path="m,204216l,,6515100,r,204216l,204216xe" stroked="f">
                  <v:path arrowok="t" textboxrect="0,0,6515100,204216"/>
                </v:shape>
                <v:shape id="Shape 469" o:spid="_x0000_s1028" style="position:absolute;top:2042;width:65151;height:2042;visibility:visible;mso-wrap-style:square;v-text-anchor:top" coordsize="6515100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85k8UA&#10;AADcAAAADwAAAGRycy9kb3ducmV2LnhtbESPQWsCMRSE74X+h/AK3mq2RaSuRrGi0JNQFaS3181z&#10;s+zmZU3S3e2/bwShx2FmvmEWq8E2oiMfKscKXsYZCOLC6YpLBafj7vkNRIjIGhvHpOCXAqyWjw8L&#10;zLXr+ZO6QyxFgnDIUYGJsc2lDIUhi2HsWuLkXZy3GJP0pdQe+wS3jXzNsqm0WHFaMNjSxlBRH36s&#10;gn3/ve2+zryuz/udjPX1fevRKDV6GtZzEJGG+B++tz+0gsl0Brcz6Qj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LzmTxQAAANwAAAAPAAAAAAAAAAAAAAAAAJgCAABkcnMv&#10;ZG93bnJldi54bWxQSwUGAAAAAAQABAD1AAAAigMAAAAA&#10;" path="m,204215l,,6515100,r,204215l,204215xe" stroked="f">
                  <v:path arrowok="t" textboxrect="0,0,6515100,204215"/>
                </v:shape>
                <v:shape id="Shape 470" o:spid="_x0000_s1029" style="position:absolute;top:4084;width:65151;height:2050;visibility:visible;mso-wrap-style:square;v-text-anchor:top" coordsize="6515100,2049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S1m8MA&#10;AADcAAAADwAAAGRycy9kb3ducmV2LnhtbERPyW7CMBC9I/UfrKnEDRwqBG2KE1EWtVfSIvU4ioc4&#10;ajxOY0MCX18fKnF8evsqH2wjLtT52rGC2TQBQVw6XXOl4OtzP3kG4QOyxsYxKbiShzx7GK0w1a7n&#10;A12KUIkYwj5FBSaENpXSl4Ys+qlriSN3cp3FEGFXSd1hH8NtI5+SZCEt1hwbDLa0MVT+FGer4G1m&#10;XtbfyeJA77ff22lnj8ttf1Rq/DisX0EEGsJd/O/+0Armyzg/nolHQG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gS1m8MAAADcAAAADwAAAAAAAAAAAAAAAACYAgAAZHJzL2Rv&#10;d25yZXYueG1sUEsFBgAAAAAEAAQA9QAAAIgDAAAAAA==&#10;" path="m,204978l,,6515100,r,204978l,204978xe" stroked="f">
                  <v:path arrowok="t" textboxrect="0,0,6515100,204978"/>
                </v:shape>
                <v:shape id="Shape 471" o:spid="_x0000_s1030" style="position:absolute;top:6134;width:65151;height:2042;visibility:visible;mso-wrap-style:square;v-text-anchor:top" coordsize="6515100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CjSMUA&#10;AADcAAAADwAAAGRycy9kb3ducmV2LnhtbESPQWsCMRSE74X+h/AKvdWsRaysRtGi0JNQFaS3181z&#10;s+zmZU3i7vrvm0Khx2FmvmEWq8E2oiMfKscKxqMMBHHhdMWlgtNx9zIDESKyxsYxKbhTgNXy8WGB&#10;uXY9f1J3iKVIEA45KjAxtrmUoTBkMYxcS5y8i/MWY5K+lNpjn+C2ka9ZNpUWK04LBlt6N1TUh5tV&#10;sO+/t93Xmdf1eb+Tsb5uth6NUs9Pw3oOItIQ/8N/7Q+tYPI2ht8z6QjI5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gKNIxQAAANwAAAAPAAAAAAAAAAAAAAAAAJgCAABkcnMv&#10;ZG93bnJldi54bWxQSwUGAAAAAAQABAD1AAAAigMAAAAA&#10;" path="m,l,204215r6515100,l6515100,,,xe" stroked="f">
                  <v:path arrowok="t" textboxrect="0,0,6515100,204215"/>
                </v:shape>
                <v:shape id="Shape 472" o:spid="_x0000_s1031" style="position:absolute;top:8176;width:65151;height:2042;visibility:visible;mso-wrap-style:square;v-text-anchor:top" coordsize="6515100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I9P8UA&#10;AADcAAAADwAAAGRycy9kb3ducmV2LnhtbESPQWsCMRSE74X+h/AKvWm2IlVWo1hR6EmoCtLb6+a5&#10;WXbzsiZxd/vvm0Khx2FmvmGW68E2oiMfKscKXsYZCOLC6YpLBefTfjQHESKyxsYxKfimAOvV48MS&#10;c+16/qDuGEuRIBxyVGBibHMpQ2HIYhi7ljh5V+ctxiR9KbXHPsFtIydZ9iotVpwWDLa0NVTUx7tV&#10;cOi/dt3nhTf15bCXsb697TwapZ6fhs0CRKQh/of/2u9awXQ2gd8z6QjI1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Uj0/xQAAANwAAAAPAAAAAAAAAAAAAAAAAJgCAABkcnMv&#10;ZG93bnJldi54bWxQSwUGAAAAAAQABAD1AAAAigMAAAAA&#10;" path="m,204215l,,6515100,r,204215l,204215xe" stroked="f">
                  <v:path arrowok="t" textboxrect="0,0,6515100,204215"/>
                </v:shape>
                <v:shape id="Shape 473" o:spid="_x0000_s1032" style="position:absolute;top:10218;width:65151;height:2050;visibility:visible;mso-wrap-style:square;v-text-anchor:top" coordsize="6515100,2049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duHccA&#10;AADcAAAADwAAAGRycy9kb3ducmV2LnhtbESPQWvCQBSE70L/w/IKvelGLdVGVymKtFBBaix6fGSf&#10;2dTs2zS7Nem/7xYKPQ4z8w0zX3a2EldqfOlYwXCQgCDOnS65UHDINv0pCB+QNVaOScE3eVgubnpz&#10;TLVr+Y2u+1CICGGfogITQp1K6XNDFv3A1cTRO7vGYoiyKaRusI1wW8lRkjxIiyXHBYM1rQzll/2X&#10;VbCTjx/Zxp2fP9+Pl1fT5Vm7Pa2VurvtnmYgAnXhP/zXftEK7idj+D0Tj4Bc/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Nnbh3HAAAA3AAAAA8AAAAAAAAAAAAAAAAAmAIAAGRy&#10;cy9kb3ducmV2LnhtbFBLBQYAAAAABAAEAPUAAACMAwAAAAA=&#10;" path="m,l,204977r6515100,l6515100,,,xe" stroked="f">
                  <v:path arrowok="t" textboxrect="0,0,6515100,204977"/>
                </v:shape>
                <v:shape id="Shape 474" o:spid="_x0000_s1033" style="position:absolute;top:12268;width:65151;height:2042;visibility:visible;mso-wrap-style:square;v-text-anchor:top" coordsize="6515100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w/QMUA&#10;AADcAAAADwAAAGRycy9kb3ducmV2LnhtbESPQWvCQBSE70L/w/IKvYjZVMRqdJUiCIKHYtqqx0f2&#10;mQ1m34bsVuO/dwuCx2FmvmHmy87W4kKtrxwreE9SEMSF0xWXCn6+14MJCB+QNdaOScGNPCwXL705&#10;ZtpdeUeXPJQiQthnqMCE0GRS+sKQRZ+4hjh6J9daDFG2pdQtXiPc1nKYpmNpseK4YLChlaHinP9Z&#10;BV+uPI/r/JRvuZma/mF/XP3yUam31+5zBiJQF57hR3ujFYw+RvB/Jh4Bub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jD9AxQAAANwAAAAPAAAAAAAAAAAAAAAAAJgCAABkcnMv&#10;ZG93bnJldi54bWxQSwUGAAAAAAQABAD1AAAAigMAAAAA&#10;" path="m,204216l,,6515100,r,204216l,204216xe" stroked="f">
                  <v:path arrowok="t" textboxrect="0,0,6515100,204216"/>
                </v:shape>
                <v:shape id="Shape 475" o:spid="_x0000_s1034" style="position:absolute;top:14310;width:65181;height:2042;visibility:visible;mso-wrap-style:square;v-text-anchor:top" coordsize="6518147,2042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sN0cQA&#10;AADcAAAADwAAAGRycy9kb3ducmV2LnhtbESPT2sCMRTE74V+h/AK3mq2olVWo5SCoGIP/j0/N89k&#10;6eZl2cR1++2bQsHjMDO/YWaLzlWipSaUnhW89TMQxIXXJRsFx8PydQIiRGSNlWdS8EMBFvPnpxnm&#10;2t95R+0+GpEgHHJUYGOscylDYclh6PuaOHlX3ziMSTZG6gbvCe4qOciyd+mw5LRgsaZPS8X3/uYU&#10;xItdb0dnszWZXW/a3cmHr/NQqd5L9zEFEamLj/B/e6UVDMcj+DuTjoC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jLDdHEAAAA3AAAAA8AAAAAAAAAAAAAAAAAmAIAAGRycy9k&#10;b3ducmV2LnhtbFBLBQYAAAAABAAEAPUAAACJAwAAAAA=&#10;" path="m,204214l,,6518147,r,204214l,204214xe" stroked="f">
                  <v:path arrowok="t" textboxrect="0,0,6518147,204214"/>
                </v:shape>
                <v:shape id="Shape 476" o:spid="_x0000_s1035" style="position:absolute;top:16352;width:65181;height:2050;visibility:visible;mso-wrap-style:square;v-text-anchor:top" coordsize="6518147,2049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DoRsUA&#10;AADcAAAADwAAAGRycy9kb3ducmV2LnhtbESP3WrCQBSE7wu+w3IE73RjEavRVaSt2N6Ifw9wyB6T&#10;aPZs2F2T9O27BaGXw8x8wyzXnalEQ86XlhWMRwkI4szqknMFl/N2OAPhA7LGyjIp+CEP61XvZYmp&#10;ti0fqTmFXEQI+xQVFCHUqZQ+K8igH9maOHpX6wyGKF0utcM2wk0lX5NkKg2WHBcKrOm9oOx+ehgF&#10;h+/b+Pyxa/3nlm6Ns498vp8clBr0u80CRKAu/Ief7S+tYPI2hb8z8QjI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MOhGxQAAANwAAAAPAAAAAAAAAAAAAAAAAJgCAABkcnMv&#10;ZG93bnJldi54bWxQSwUGAAAAAAQABAD1AAAAigMAAAAA&#10;" path="m,l,204977r6518147,l6518147,,,xe" stroked="f">
                  <v:path arrowok="t" textboxrect="0,0,6518147,204977"/>
                </v:shape>
                <v:shape id="Shape 477" o:spid="_x0000_s1036" style="position:absolute;top:18402;width:64998;height:2042;visibility:visible;mso-wrap-style:square;v-text-anchor:top" coordsize="6499859,2042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ANCMQA&#10;AADcAAAADwAAAGRycy9kb3ducmV2LnhtbESPQWuDQBSE74X8h+UVcqurIa3FupEQCARSCtUeeny4&#10;rypx3xp3E82/zxYKPQ4z8w2TF7PpxZVG11lWkEQxCOLa6o4bBV/V/ukVhPPIGnvLpOBGDorN4iHH&#10;TNuJP+la+kYECLsMFbTeD5mUrm7JoIvsQBy8Hzsa9EGOjdQjTgFuermK4xdpsOOw0OJAu5bqU3kx&#10;Cj7K5zr+pqTqTs353U1S6+NeK7V8nLdvIDzN/j/81z5oBes0hd8z4QjIz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xADQjEAAAA3AAAAA8AAAAAAAAAAAAAAAAAmAIAAGRycy9k&#10;b3ducmV2LnhtbFBLBQYAAAAABAAEAPUAAACJAwAAAAA=&#10;" path="m,204214l,,6499859,r,204214l,204214xe" stroked="f">
                  <v:path arrowok="t" textboxrect="0,0,6499859,204214"/>
                </v:shape>
                <v:shape id="Shape 478" o:spid="_x0000_s1037" style="position:absolute;top:20444;width:64998;height:2042;visibility:visible;mso-wrap-style:square;v-text-anchor:top" coordsize="6499859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P+ysMA&#10;AADcAAAADwAAAGRycy9kb3ducmV2LnhtbERPz2vCMBS+D/wfwhO8zVQ3trYzigiD7iBj6mDHt+bZ&#10;VJuX0sRa/3tzGOz48f1erAbbiJ46XztWMJsmIIhLp2uuFBz2748pCB+QNTaOScGNPKyWo4cF5tpd&#10;+Yv6XahEDGGfowITQptL6UtDFv3UtcSRO7rOYoiwq6Tu8BrDbSPnSfIiLdYcGwy2tDFUnncXq8Cd&#10;PtafW05/ht/MyKdifvPf2UapyXhYv4EINIR/8Z+70AqeX+PaeCYeAbm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yP+ysMAAADcAAAADwAAAAAAAAAAAAAAAACYAgAAZHJzL2Rv&#10;d25yZXYueG1sUEsFBgAAAAAEAAQA9QAAAIgDAAAAAA==&#10;" path="m,204216l,,6499859,r,204216l,204216xe" stroked="f">
                  <v:path arrowok="t" textboxrect="0,0,6499859,204216"/>
                </v:shape>
                <v:shape id="Shape 479" o:spid="_x0000_s1038" style="position:absolute;top:22486;width:64998;height:2050;visibility:visible;mso-wrap-style:square;v-text-anchor:top" coordsize="6499859,2049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VAlcYA&#10;AADcAAAADwAAAGRycy9kb3ducmV2LnhtbESPUU/CMBSF3038D8018U06jSgMCiEaI+ADY/ADbtbr&#10;urDeLm0Z899TExMfT84538mZLwfbip58aBwreBxlIIgrpxuuFRwPHw8TECEia2wdk4IfCrBc3N7M&#10;Mdfuwnvqy1iLBOGQowITY5dLGSpDFsPIdcTJ+3beYkzS11J7vCS4beVTlr1Iiw2nBYMdvRmqTuXZ&#10;KtgWpXHv2Wex6zdhXIzPvjhsvpS6vxtWMxCRhvgf/muvtYLn1yn8nklHQC6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pVAlcYAAADcAAAADwAAAAAAAAAAAAAAAACYAgAAZHJz&#10;L2Rvd25yZXYueG1sUEsFBgAAAAAEAAQA9QAAAIsDAAAAAA==&#10;" path="m,l,204977r6499859,l6499859,,,xe" stroked="f">
                  <v:path arrowok="t" textboxrect="0,0,6499859,204977"/>
                </v:shape>
                <w10:wrap anchorx="page"/>
              </v:group>
            </w:pict>
          </mc:Fallback>
        </mc:AlternateContent>
      </w:r>
      <w:r w:rsidRPr="00641B5B">
        <w:rPr>
          <w:rFonts w:ascii="Times New Roman" w:hAnsi="Times New Roman" w:cs="Times New Roman"/>
          <w:sz w:val="28"/>
          <w:szCs w:val="28"/>
        </w:rPr>
        <w:t xml:space="preserve">В конце XX века злоупотребление алкоголем, наркотиками и другими </w:t>
      </w:r>
      <w:proofErr w:type="spellStart"/>
      <w:r w:rsidRPr="00641B5B">
        <w:rPr>
          <w:rFonts w:ascii="Times New Roman" w:hAnsi="Times New Roman" w:cs="Times New Roman"/>
          <w:sz w:val="28"/>
          <w:szCs w:val="28"/>
        </w:rPr>
        <w:t>психоактивными</w:t>
      </w:r>
      <w:proofErr w:type="spellEnd"/>
      <w:r w:rsidRPr="00641B5B">
        <w:rPr>
          <w:rFonts w:ascii="Times New Roman" w:hAnsi="Times New Roman" w:cs="Times New Roman"/>
          <w:sz w:val="28"/>
          <w:szCs w:val="28"/>
        </w:rPr>
        <w:tab/>
        <w:t>веществами приняло характер эпидемии.</w:t>
      </w:r>
      <w:r w:rsidRPr="00641B5B">
        <w:rPr>
          <w:rFonts w:ascii="Times New Roman" w:hAnsi="Times New Roman" w:cs="Times New Roman"/>
          <w:sz w:val="28"/>
          <w:szCs w:val="28"/>
        </w:rPr>
        <w:tab/>
        <w:t>Данные многочисленных социологических исследований свидетельствуют о негативных тенденциях в отношении распространения употребления наркотических веществ подростками и молодежью. По данным различных социологических исследований выявлен рост толерантности в отношении к наркотикам в среде молодежи.</w:t>
      </w:r>
    </w:p>
    <w:p w:rsidR="00641B5B" w:rsidRPr="00641B5B" w:rsidRDefault="00641B5B" w:rsidP="00641B5B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B5B">
        <w:rPr>
          <w:rFonts w:ascii="Times New Roman" w:hAnsi="Times New Roman" w:cs="Times New Roman"/>
          <w:sz w:val="28"/>
          <w:szCs w:val="28"/>
        </w:rPr>
        <w:t>Употребление наркотиков становится ценностью, частью молодежной субкультуры, молодежного общения и одним из сре</w:t>
      </w:r>
      <w:proofErr w:type="gramStart"/>
      <w:r w:rsidRPr="00641B5B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641B5B">
        <w:rPr>
          <w:rFonts w:ascii="Times New Roman" w:hAnsi="Times New Roman" w:cs="Times New Roman"/>
          <w:sz w:val="28"/>
          <w:szCs w:val="28"/>
        </w:rPr>
        <w:t>оведения досуга.</w:t>
      </w:r>
    </w:p>
    <w:p w:rsidR="00641B5B" w:rsidRPr="00641B5B" w:rsidRDefault="00641B5B" w:rsidP="00641B5B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B5B">
        <w:rPr>
          <w:rFonts w:ascii="Times New Roman" w:hAnsi="Times New Roman" w:cs="Times New Roman"/>
          <w:sz w:val="28"/>
          <w:szCs w:val="28"/>
        </w:rPr>
        <w:t>Безусловно, человек, употребляющий наркотики, не способен стать профессионалом в какой-либо области. Кроме того, такой человек представляет социальную опасность обществу.</w:t>
      </w:r>
    </w:p>
    <w:p w:rsidR="00641B5B" w:rsidRPr="00641B5B" w:rsidRDefault="00641B5B" w:rsidP="00641B5B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B5B">
        <w:rPr>
          <w:rFonts w:ascii="Times New Roman" w:hAnsi="Times New Roman" w:cs="Times New Roman"/>
          <w:sz w:val="28"/>
          <w:szCs w:val="28"/>
        </w:rPr>
        <w:t xml:space="preserve">Россия попала под влияние западной культуры и приняла, не осознавая того, их правила игры, а современная «золотая» молодежь плохо информированная, а зачастую и безграмотная относительно возможных последствий применения наркотиков, стала жертвой. Сформировавшаяся в современном молодежном обществе субкультура, навязываемая подросткам с экранов телевизора, страниц молодежных журналов, газет, радио привела к тому, что неизменными атрибутами сегодняшней молодежи являются машины, деньги, дорогая модная одежда, сотовый телефон, наркотики. </w:t>
      </w:r>
      <w:r w:rsidRPr="00641B5B">
        <w:rPr>
          <w:rFonts w:ascii="Times New Roman" w:hAnsi="Times New Roman" w:cs="Times New Roman"/>
          <w:sz w:val="28"/>
          <w:szCs w:val="28"/>
        </w:rPr>
        <w:lastRenderedPageBreak/>
        <w:t>Желание иметь все и сразу, не прикладывая к этому усилий, затягивает в «омут» сегодняшних подростков,</w:t>
      </w:r>
      <w:r w:rsidRPr="00641B5B">
        <w:rPr>
          <w:rFonts w:ascii="Times New Roman" w:hAnsi="Times New Roman" w:cs="Times New Roman"/>
          <w:sz w:val="28"/>
          <w:szCs w:val="28"/>
        </w:rPr>
        <w:tab/>
        <w:t>несмотря на антинаркотические призывы.</w:t>
      </w:r>
    </w:p>
    <w:p w:rsidR="00641B5B" w:rsidRPr="00641B5B" w:rsidRDefault="00641B5B" w:rsidP="00641B5B">
      <w:pPr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page_55_0"/>
      <w:r w:rsidRPr="00641B5B">
        <w:rPr>
          <w:rFonts w:ascii="Times New Roman" w:hAnsi="Times New Roman" w:cs="Times New Roman"/>
          <w:b/>
          <w:sz w:val="28"/>
          <w:szCs w:val="28"/>
        </w:rPr>
        <w:t>Врага надо знать в лицо</w:t>
      </w:r>
      <w:bookmarkStart w:id="1" w:name="_GoBack"/>
      <w:bookmarkEnd w:id="1"/>
    </w:p>
    <w:p w:rsidR="00641B5B" w:rsidRPr="00641B5B" w:rsidRDefault="00641B5B" w:rsidP="00641B5B">
      <w:pPr>
        <w:spacing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1B5B">
        <w:rPr>
          <w:rFonts w:ascii="Times New Roman" w:hAnsi="Times New Roman" w:cs="Times New Roman"/>
          <w:i/>
          <w:sz w:val="28"/>
          <w:szCs w:val="28"/>
        </w:rPr>
        <w:t xml:space="preserve">Героин – это порошок, цвет которого варьируется от белого </w:t>
      </w:r>
      <w:proofErr w:type="gramStart"/>
      <w:r w:rsidRPr="00641B5B">
        <w:rPr>
          <w:rFonts w:ascii="Times New Roman" w:hAnsi="Times New Roman" w:cs="Times New Roman"/>
          <w:i/>
          <w:sz w:val="28"/>
          <w:szCs w:val="28"/>
        </w:rPr>
        <w:t>до</w:t>
      </w:r>
      <w:proofErr w:type="gramEnd"/>
      <w:r w:rsidRPr="00641B5B">
        <w:rPr>
          <w:rFonts w:ascii="Times New Roman" w:hAnsi="Times New Roman" w:cs="Times New Roman"/>
          <w:i/>
          <w:sz w:val="28"/>
          <w:szCs w:val="28"/>
        </w:rPr>
        <w:t xml:space="preserve"> коричневого. Воздействие, эффекты героина:</w:t>
      </w:r>
    </w:p>
    <w:p w:rsidR="00641B5B" w:rsidRPr="00641B5B" w:rsidRDefault="00641B5B" w:rsidP="00641B5B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B5B">
        <w:rPr>
          <w:rFonts w:ascii="Times New Roman" w:hAnsi="Times New Roman" w:cs="Times New Roman"/>
          <w:sz w:val="28"/>
          <w:szCs w:val="28"/>
        </w:rPr>
        <w:t>- непродолжительное состояние эйфории, вслед за которой наступает сонливость; - замедление сердцебиения, дыхания, снижение активности головного мозга;</w:t>
      </w:r>
    </w:p>
    <w:p w:rsidR="00641B5B" w:rsidRPr="00641B5B" w:rsidRDefault="00641B5B" w:rsidP="00641B5B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B5B">
        <w:rPr>
          <w:rFonts w:ascii="Times New Roman" w:hAnsi="Times New Roman" w:cs="Times New Roman"/>
          <w:sz w:val="28"/>
          <w:szCs w:val="28"/>
        </w:rPr>
        <w:t>- снижение аппетита, жажды, снижение активности головного мозга; - повышение болевого порога.</w:t>
      </w:r>
    </w:p>
    <w:p w:rsidR="00641B5B" w:rsidRPr="00641B5B" w:rsidRDefault="00641B5B" w:rsidP="00641B5B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B5B">
        <w:rPr>
          <w:rFonts w:ascii="Times New Roman" w:hAnsi="Times New Roman" w:cs="Times New Roman"/>
          <w:sz w:val="28"/>
          <w:szCs w:val="28"/>
        </w:rPr>
        <w:t>Опасность:</w:t>
      </w:r>
    </w:p>
    <w:p w:rsidR="00641B5B" w:rsidRPr="00641B5B" w:rsidRDefault="00641B5B" w:rsidP="00641B5B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B5B">
        <w:rPr>
          <w:rFonts w:ascii="Times New Roman" w:hAnsi="Times New Roman" w:cs="Times New Roman"/>
          <w:sz w:val="28"/>
          <w:szCs w:val="28"/>
        </w:rPr>
        <w:t>- кровотечения и другие повреждения носовой полости;</w:t>
      </w:r>
    </w:p>
    <w:p w:rsidR="00641B5B" w:rsidRPr="00641B5B" w:rsidRDefault="00641B5B" w:rsidP="00641B5B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B5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41B5B">
        <w:rPr>
          <w:rFonts w:ascii="Times New Roman" w:hAnsi="Times New Roman" w:cs="Times New Roman"/>
          <w:sz w:val="28"/>
          <w:szCs w:val="28"/>
        </w:rPr>
        <w:t>параноидальные</w:t>
      </w:r>
      <w:proofErr w:type="spellEnd"/>
      <w:r w:rsidRPr="00641B5B">
        <w:rPr>
          <w:rFonts w:ascii="Times New Roman" w:hAnsi="Times New Roman" w:cs="Times New Roman"/>
          <w:sz w:val="28"/>
          <w:szCs w:val="28"/>
        </w:rPr>
        <w:t xml:space="preserve"> психозы, галлюцинации и другие психические расстройства; </w:t>
      </w:r>
    </w:p>
    <w:p w:rsidR="00641B5B" w:rsidRPr="00641B5B" w:rsidRDefault="00641B5B" w:rsidP="00641B5B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B5B">
        <w:rPr>
          <w:rFonts w:ascii="Times New Roman" w:hAnsi="Times New Roman" w:cs="Times New Roman"/>
          <w:sz w:val="28"/>
          <w:szCs w:val="28"/>
        </w:rPr>
        <w:t>- понижение двигательных рефлексов;</w:t>
      </w:r>
    </w:p>
    <w:p w:rsidR="00641B5B" w:rsidRPr="00641B5B" w:rsidRDefault="00641B5B" w:rsidP="00641B5B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B5B">
        <w:rPr>
          <w:rFonts w:ascii="Times New Roman" w:hAnsi="Times New Roman" w:cs="Times New Roman"/>
          <w:sz w:val="28"/>
          <w:szCs w:val="28"/>
        </w:rPr>
        <w:t xml:space="preserve">- смерть в результате нарушения сердечной деятельности или остановки дыхания; </w:t>
      </w:r>
    </w:p>
    <w:p w:rsidR="00641B5B" w:rsidRPr="00641B5B" w:rsidRDefault="00641B5B" w:rsidP="00641B5B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B5B">
        <w:rPr>
          <w:rFonts w:ascii="Times New Roman" w:hAnsi="Times New Roman" w:cs="Times New Roman"/>
          <w:sz w:val="28"/>
          <w:szCs w:val="28"/>
        </w:rPr>
        <w:t>- увечья или смерть в результате пожаров или взрывов, возникающих во время «</w:t>
      </w:r>
      <w:proofErr w:type="spellStart"/>
      <w:r w:rsidRPr="00641B5B">
        <w:rPr>
          <w:rFonts w:ascii="Times New Roman" w:hAnsi="Times New Roman" w:cs="Times New Roman"/>
          <w:sz w:val="28"/>
          <w:szCs w:val="28"/>
        </w:rPr>
        <w:t>фрибейзинга</w:t>
      </w:r>
      <w:proofErr w:type="spellEnd"/>
      <w:r w:rsidRPr="00641B5B">
        <w:rPr>
          <w:rFonts w:ascii="Times New Roman" w:hAnsi="Times New Roman" w:cs="Times New Roman"/>
          <w:sz w:val="28"/>
          <w:szCs w:val="28"/>
        </w:rPr>
        <w:t>» (</w:t>
      </w:r>
      <w:proofErr w:type="spellStart"/>
      <w:r w:rsidRPr="00641B5B">
        <w:rPr>
          <w:rFonts w:ascii="Times New Roman" w:hAnsi="Times New Roman" w:cs="Times New Roman"/>
          <w:sz w:val="28"/>
          <w:szCs w:val="28"/>
        </w:rPr>
        <w:t>фрибейз</w:t>
      </w:r>
      <w:proofErr w:type="spellEnd"/>
      <w:r w:rsidRPr="00641B5B">
        <w:rPr>
          <w:rFonts w:ascii="Times New Roman" w:hAnsi="Times New Roman" w:cs="Times New Roman"/>
          <w:sz w:val="28"/>
          <w:szCs w:val="28"/>
        </w:rPr>
        <w:t xml:space="preserve"> – быстрое испарение при нагревании);</w:t>
      </w:r>
    </w:p>
    <w:p w:rsidR="00641B5B" w:rsidRPr="00641B5B" w:rsidRDefault="00641B5B" w:rsidP="00641B5B">
      <w:pPr>
        <w:spacing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1B5B">
        <w:rPr>
          <w:rFonts w:ascii="Times New Roman" w:hAnsi="Times New Roman" w:cs="Times New Roman"/>
          <w:i/>
          <w:sz w:val="28"/>
          <w:szCs w:val="28"/>
        </w:rPr>
        <w:t>Кокаин – это белый кристаллический порошок, который иногда смешивают («</w:t>
      </w:r>
      <w:proofErr w:type="spellStart"/>
      <w:r w:rsidRPr="00641B5B">
        <w:rPr>
          <w:rFonts w:ascii="Times New Roman" w:hAnsi="Times New Roman" w:cs="Times New Roman"/>
          <w:i/>
          <w:sz w:val="28"/>
          <w:szCs w:val="28"/>
        </w:rPr>
        <w:t>бодяжат</w:t>
      </w:r>
      <w:proofErr w:type="spellEnd"/>
      <w:r w:rsidRPr="00641B5B">
        <w:rPr>
          <w:rFonts w:ascii="Times New Roman" w:hAnsi="Times New Roman" w:cs="Times New Roman"/>
          <w:i/>
          <w:sz w:val="28"/>
          <w:szCs w:val="28"/>
        </w:rPr>
        <w:t>») с другими веществами, например, с сахаром.</w:t>
      </w:r>
    </w:p>
    <w:p w:rsidR="00641B5B" w:rsidRPr="00641B5B" w:rsidRDefault="00641B5B" w:rsidP="00641B5B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B5B">
        <w:rPr>
          <w:rFonts w:ascii="Times New Roman" w:hAnsi="Times New Roman" w:cs="Times New Roman"/>
          <w:sz w:val="28"/>
          <w:szCs w:val="28"/>
        </w:rPr>
        <w:t>Воздействие, эффекты кокаина:</w:t>
      </w:r>
    </w:p>
    <w:p w:rsidR="00641B5B" w:rsidRPr="00641B5B" w:rsidRDefault="00641B5B" w:rsidP="00641B5B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B5B">
        <w:rPr>
          <w:rFonts w:ascii="Times New Roman" w:hAnsi="Times New Roman" w:cs="Times New Roman"/>
          <w:sz w:val="28"/>
          <w:szCs w:val="28"/>
        </w:rPr>
        <w:t>- вызывает короткое, но интенсивное ощущение эйфории и повышение работоспособности;</w:t>
      </w:r>
    </w:p>
    <w:p w:rsidR="00641B5B" w:rsidRPr="00641B5B" w:rsidRDefault="00641B5B" w:rsidP="00641B5B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B5B">
        <w:rPr>
          <w:rFonts w:ascii="Times New Roman" w:hAnsi="Times New Roman" w:cs="Times New Roman"/>
          <w:sz w:val="28"/>
          <w:szCs w:val="28"/>
        </w:rPr>
        <w:t>- стимулирует центральную нервную систему;</w:t>
      </w:r>
    </w:p>
    <w:p w:rsidR="00641B5B" w:rsidRPr="00641B5B" w:rsidRDefault="00641B5B" w:rsidP="00641B5B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B5B">
        <w:rPr>
          <w:rFonts w:ascii="Times New Roman" w:hAnsi="Times New Roman" w:cs="Times New Roman"/>
          <w:sz w:val="28"/>
          <w:szCs w:val="28"/>
        </w:rPr>
        <w:t>- учащает пульс, дыхание, повышает кровяное давление, температуру тела; - расширяет зрачки глаз;</w:t>
      </w:r>
    </w:p>
    <w:p w:rsidR="00641B5B" w:rsidRPr="00641B5B" w:rsidRDefault="00641B5B" w:rsidP="00641B5B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B5B">
        <w:rPr>
          <w:rFonts w:ascii="Times New Roman" w:hAnsi="Times New Roman" w:cs="Times New Roman"/>
          <w:sz w:val="28"/>
          <w:szCs w:val="28"/>
        </w:rPr>
        <w:t>- вызывает повышенную возбужденность и чувство тревоги; - вызывает бессонницу и хроническую усталость. Опасность:</w:t>
      </w:r>
    </w:p>
    <w:p w:rsidR="00641B5B" w:rsidRPr="00641B5B" w:rsidRDefault="00641B5B" w:rsidP="00641B5B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B5B">
        <w:rPr>
          <w:rFonts w:ascii="Times New Roman" w:hAnsi="Times New Roman" w:cs="Times New Roman"/>
          <w:sz w:val="28"/>
          <w:szCs w:val="28"/>
        </w:rPr>
        <w:t>- кровотечения и другие повреждения носовой полости;</w:t>
      </w:r>
    </w:p>
    <w:p w:rsidR="00641B5B" w:rsidRPr="00641B5B" w:rsidRDefault="00641B5B" w:rsidP="00641B5B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B5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41B5B">
        <w:rPr>
          <w:rFonts w:ascii="Times New Roman" w:hAnsi="Times New Roman" w:cs="Times New Roman"/>
          <w:sz w:val="28"/>
          <w:szCs w:val="28"/>
        </w:rPr>
        <w:t>параноидальные</w:t>
      </w:r>
      <w:proofErr w:type="spellEnd"/>
      <w:r w:rsidRPr="00641B5B">
        <w:rPr>
          <w:rFonts w:ascii="Times New Roman" w:hAnsi="Times New Roman" w:cs="Times New Roman"/>
          <w:sz w:val="28"/>
          <w:szCs w:val="28"/>
        </w:rPr>
        <w:t xml:space="preserve"> психозы, галлюцинации и другие психические расстройства; - понижение двигательных рефлексов;</w:t>
      </w:r>
    </w:p>
    <w:p w:rsidR="00641B5B" w:rsidRPr="00641B5B" w:rsidRDefault="00641B5B" w:rsidP="00641B5B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B5B">
        <w:rPr>
          <w:rFonts w:ascii="Times New Roman" w:hAnsi="Times New Roman" w:cs="Times New Roman"/>
          <w:sz w:val="28"/>
          <w:szCs w:val="28"/>
        </w:rPr>
        <w:t>- смерть в результате нарушения сердечной деятельности или остановки дыхания;</w:t>
      </w:r>
    </w:p>
    <w:p w:rsidR="00641B5B" w:rsidRPr="00641B5B" w:rsidRDefault="00641B5B" w:rsidP="00641B5B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B5B">
        <w:rPr>
          <w:rFonts w:ascii="Times New Roman" w:hAnsi="Times New Roman" w:cs="Times New Roman"/>
          <w:sz w:val="28"/>
          <w:szCs w:val="28"/>
        </w:rPr>
        <w:t xml:space="preserve">- наркоманы, употребляющие кокаин, часто становятся физически и психологически зависимыми после короткого периода его употребления. Во многих случаях использование </w:t>
      </w:r>
      <w:proofErr w:type="spellStart"/>
      <w:r w:rsidRPr="00641B5B">
        <w:rPr>
          <w:rFonts w:ascii="Times New Roman" w:hAnsi="Times New Roman" w:cs="Times New Roman"/>
          <w:sz w:val="28"/>
          <w:szCs w:val="28"/>
        </w:rPr>
        <w:t>крэка</w:t>
      </w:r>
      <w:proofErr w:type="spellEnd"/>
      <w:r w:rsidRPr="00641B5B">
        <w:rPr>
          <w:rFonts w:ascii="Times New Roman" w:hAnsi="Times New Roman" w:cs="Times New Roman"/>
          <w:sz w:val="28"/>
          <w:szCs w:val="28"/>
        </w:rPr>
        <w:t xml:space="preserve"> приводит к немедленной выработки зависимости.</w:t>
      </w:r>
    </w:p>
    <w:p w:rsidR="00641B5B" w:rsidRPr="00641B5B" w:rsidRDefault="00641B5B" w:rsidP="00641B5B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B5B">
        <w:rPr>
          <w:rFonts w:ascii="Times New Roman" w:hAnsi="Times New Roman" w:cs="Times New Roman"/>
          <w:sz w:val="28"/>
          <w:szCs w:val="28"/>
        </w:rPr>
        <w:lastRenderedPageBreak/>
        <w:t>Синдром отмены – самым сильным симптомом является непреодолимое желание принять наркотик как можно скорее при прекращении его действия. Если это желание не удовлетворить, то сразу же могут возникнуть раздражительность, депрессия и упадок сил.</w:t>
      </w:r>
    </w:p>
    <w:p w:rsidR="00641B5B" w:rsidRPr="00641B5B" w:rsidRDefault="00641B5B" w:rsidP="00641B5B">
      <w:pPr>
        <w:spacing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1B5B">
        <w:rPr>
          <w:rFonts w:ascii="Times New Roman" w:hAnsi="Times New Roman" w:cs="Times New Roman"/>
          <w:i/>
          <w:sz w:val="28"/>
          <w:szCs w:val="28"/>
        </w:rPr>
        <w:t>Марихуана – (готовая к употреблению) высушенная, измельченная, коричневато-зеленого цвета – имеет сходство с «</w:t>
      </w:r>
      <w:proofErr w:type="gramStart"/>
      <w:r w:rsidRPr="00641B5B">
        <w:rPr>
          <w:rFonts w:ascii="Times New Roman" w:hAnsi="Times New Roman" w:cs="Times New Roman"/>
          <w:i/>
          <w:sz w:val="28"/>
          <w:szCs w:val="28"/>
        </w:rPr>
        <w:t>ползучим</w:t>
      </w:r>
      <w:proofErr w:type="gramEnd"/>
      <w:r w:rsidRPr="00641B5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41B5B">
        <w:rPr>
          <w:rFonts w:ascii="Times New Roman" w:hAnsi="Times New Roman" w:cs="Times New Roman"/>
          <w:i/>
          <w:sz w:val="28"/>
          <w:szCs w:val="28"/>
        </w:rPr>
        <w:t>орегано</w:t>
      </w:r>
      <w:proofErr w:type="spellEnd"/>
      <w:r w:rsidRPr="00641B5B">
        <w:rPr>
          <w:rFonts w:ascii="Times New Roman" w:hAnsi="Times New Roman" w:cs="Times New Roman"/>
          <w:i/>
          <w:sz w:val="28"/>
          <w:szCs w:val="28"/>
        </w:rPr>
        <w:t xml:space="preserve">» (вид душицы). Марихуану обычно курят в виде </w:t>
      </w:r>
      <w:proofErr w:type="gramStart"/>
      <w:r w:rsidRPr="00641B5B">
        <w:rPr>
          <w:rFonts w:ascii="Times New Roman" w:hAnsi="Times New Roman" w:cs="Times New Roman"/>
          <w:i/>
          <w:sz w:val="28"/>
          <w:szCs w:val="28"/>
        </w:rPr>
        <w:t>сигарет-самокруток</w:t>
      </w:r>
      <w:proofErr w:type="gramEnd"/>
      <w:r w:rsidRPr="00641B5B">
        <w:rPr>
          <w:rFonts w:ascii="Times New Roman" w:hAnsi="Times New Roman" w:cs="Times New Roman"/>
          <w:i/>
          <w:sz w:val="28"/>
          <w:szCs w:val="28"/>
        </w:rPr>
        <w:t xml:space="preserve"> («косяков»).</w:t>
      </w:r>
    </w:p>
    <w:p w:rsidR="00641B5B" w:rsidRPr="00641B5B" w:rsidRDefault="00641B5B" w:rsidP="00641B5B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B5B">
        <w:rPr>
          <w:rFonts w:ascii="Times New Roman" w:hAnsi="Times New Roman" w:cs="Times New Roman"/>
          <w:sz w:val="28"/>
          <w:szCs w:val="28"/>
        </w:rPr>
        <w:t>Воздействие, эффекты марихуаны: - эйфория, чувство беззаботности;</w:t>
      </w:r>
    </w:p>
    <w:p w:rsidR="00641B5B" w:rsidRPr="00641B5B" w:rsidRDefault="00641B5B" w:rsidP="00641B5B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B5B">
        <w:rPr>
          <w:rFonts w:ascii="Times New Roman" w:hAnsi="Times New Roman" w:cs="Times New Roman"/>
          <w:sz w:val="28"/>
          <w:szCs w:val="28"/>
        </w:rPr>
        <w:t>- недостаток мотивации действий;</w:t>
      </w:r>
    </w:p>
    <w:p w:rsidR="00641B5B" w:rsidRPr="00641B5B" w:rsidRDefault="00641B5B" w:rsidP="00641B5B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_page_57_0"/>
      <w:bookmarkEnd w:id="0"/>
      <w:r w:rsidRPr="00641B5B">
        <w:rPr>
          <w:rFonts w:ascii="Times New Roman" w:hAnsi="Times New Roman" w:cs="Times New Roman"/>
          <w:sz w:val="28"/>
          <w:szCs w:val="28"/>
        </w:rPr>
        <w:t>- сухость во рту и горле;</w:t>
      </w:r>
    </w:p>
    <w:p w:rsidR="00641B5B" w:rsidRPr="00641B5B" w:rsidRDefault="00641B5B" w:rsidP="00641B5B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B5B">
        <w:rPr>
          <w:rFonts w:ascii="Times New Roman" w:hAnsi="Times New Roman" w:cs="Times New Roman"/>
          <w:sz w:val="28"/>
          <w:szCs w:val="28"/>
        </w:rPr>
        <w:t xml:space="preserve">- увеличение аппетита, </w:t>
      </w:r>
      <w:proofErr w:type="gramStart"/>
      <w:r w:rsidRPr="00641B5B">
        <w:rPr>
          <w:rFonts w:ascii="Times New Roman" w:hAnsi="Times New Roman" w:cs="Times New Roman"/>
          <w:sz w:val="28"/>
          <w:szCs w:val="28"/>
        </w:rPr>
        <w:t>обжорство</w:t>
      </w:r>
      <w:proofErr w:type="gramEnd"/>
      <w:r w:rsidRPr="00641B5B">
        <w:rPr>
          <w:rFonts w:ascii="Times New Roman" w:hAnsi="Times New Roman" w:cs="Times New Roman"/>
          <w:sz w:val="28"/>
          <w:szCs w:val="28"/>
        </w:rPr>
        <w:t xml:space="preserve"> («</w:t>
      </w:r>
      <w:proofErr w:type="spellStart"/>
      <w:r w:rsidRPr="00641B5B">
        <w:rPr>
          <w:rFonts w:ascii="Times New Roman" w:hAnsi="Times New Roman" w:cs="Times New Roman"/>
          <w:sz w:val="28"/>
          <w:szCs w:val="28"/>
        </w:rPr>
        <w:t>свинак</w:t>
      </w:r>
      <w:proofErr w:type="spellEnd"/>
      <w:r w:rsidRPr="00641B5B">
        <w:rPr>
          <w:rFonts w:ascii="Times New Roman" w:hAnsi="Times New Roman" w:cs="Times New Roman"/>
          <w:sz w:val="28"/>
          <w:szCs w:val="28"/>
        </w:rPr>
        <w:t>»);</w:t>
      </w:r>
    </w:p>
    <w:p w:rsidR="00641B5B" w:rsidRPr="00641B5B" w:rsidRDefault="00641B5B" w:rsidP="00641B5B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B5B">
        <w:rPr>
          <w:rFonts w:ascii="Times New Roman" w:hAnsi="Times New Roman" w:cs="Times New Roman"/>
          <w:sz w:val="28"/>
          <w:szCs w:val="28"/>
        </w:rPr>
        <w:t>- нарушение координации, снижение сосредоточенности, ухудшение памяти; - учащенное сердцебиение;</w:t>
      </w:r>
    </w:p>
    <w:p w:rsidR="00641B5B" w:rsidRPr="00641B5B" w:rsidRDefault="00641B5B" w:rsidP="00641B5B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B5B">
        <w:rPr>
          <w:rFonts w:ascii="Times New Roman" w:hAnsi="Times New Roman" w:cs="Times New Roman"/>
          <w:sz w:val="28"/>
          <w:szCs w:val="28"/>
        </w:rPr>
        <w:t>Опасность:</w:t>
      </w:r>
    </w:p>
    <w:p w:rsidR="00641B5B" w:rsidRPr="00641B5B" w:rsidRDefault="00641B5B" w:rsidP="00641B5B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B5B">
        <w:rPr>
          <w:rFonts w:ascii="Times New Roman" w:hAnsi="Times New Roman" w:cs="Times New Roman"/>
          <w:sz w:val="28"/>
          <w:szCs w:val="28"/>
        </w:rPr>
        <w:t>- зависимость - длительное употребление марихуаны часто вырабатывает у курильщиков психологическую зависимость. Кроме того, марихуана является «стартовым» наркотиком.</w:t>
      </w:r>
    </w:p>
    <w:p w:rsidR="00641B5B" w:rsidRPr="00641B5B" w:rsidRDefault="00641B5B" w:rsidP="00641B5B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B5B">
        <w:rPr>
          <w:rFonts w:ascii="Times New Roman" w:hAnsi="Times New Roman" w:cs="Times New Roman"/>
          <w:sz w:val="28"/>
          <w:szCs w:val="28"/>
        </w:rPr>
        <w:t>- непостоянный курильщик марихуаны часто становиться хроническим потребителем этого зелья, или становиться поклонником «тяжелых» наркотиков таких, как кокаин, ЛСД, других галлюциногенов.</w:t>
      </w:r>
    </w:p>
    <w:p w:rsidR="00641B5B" w:rsidRPr="00641B5B" w:rsidRDefault="00641B5B" w:rsidP="00641B5B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</w:t>
      </w:r>
      <w:r w:rsidRPr="00641B5B">
        <w:rPr>
          <w:rFonts w:ascii="Times New Roman" w:hAnsi="Times New Roman" w:cs="Times New Roman"/>
          <w:sz w:val="28"/>
          <w:szCs w:val="28"/>
        </w:rPr>
        <w:t xml:space="preserve">олерантность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41B5B">
        <w:rPr>
          <w:rFonts w:ascii="Times New Roman" w:hAnsi="Times New Roman" w:cs="Times New Roman"/>
          <w:sz w:val="28"/>
          <w:szCs w:val="28"/>
        </w:rPr>
        <w:t>при продолжительном использовании курильщику требуется все большее количество марихуаны, чтобы получить приятные ощущения («приход»).</w:t>
      </w:r>
    </w:p>
    <w:p w:rsidR="00641B5B" w:rsidRPr="00641B5B" w:rsidRDefault="00641B5B" w:rsidP="00641B5B">
      <w:pPr>
        <w:spacing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641B5B">
        <w:rPr>
          <w:rFonts w:ascii="Times New Roman" w:hAnsi="Times New Roman" w:cs="Times New Roman"/>
          <w:i/>
          <w:sz w:val="28"/>
          <w:szCs w:val="28"/>
        </w:rPr>
        <w:t>Амфетамин</w:t>
      </w:r>
      <w:proofErr w:type="spellEnd"/>
      <w:r w:rsidRPr="00641B5B">
        <w:rPr>
          <w:rFonts w:ascii="Times New Roman" w:hAnsi="Times New Roman" w:cs="Times New Roman"/>
          <w:i/>
          <w:sz w:val="28"/>
          <w:szCs w:val="28"/>
        </w:rPr>
        <w:t xml:space="preserve"> – относятся </w:t>
      </w:r>
      <w:proofErr w:type="spellStart"/>
      <w:r w:rsidRPr="00641B5B">
        <w:rPr>
          <w:rFonts w:ascii="Times New Roman" w:hAnsi="Times New Roman" w:cs="Times New Roman"/>
          <w:i/>
          <w:sz w:val="28"/>
          <w:szCs w:val="28"/>
        </w:rPr>
        <w:t>декседрин</w:t>
      </w:r>
      <w:proofErr w:type="spellEnd"/>
      <w:r w:rsidRPr="00641B5B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641B5B">
        <w:rPr>
          <w:rFonts w:ascii="Times New Roman" w:hAnsi="Times New Roman" w:cs="Times New Roman"/>
          <w:i/>
          <w:sz w:val="28"/>
          <w:szCs w:val="28"/>
        </w:rPr>
        <w:t>бифетамин</w:t>
      </w:r>
      <w:proofErr w:type="spellEnd"/>
      <w:r w:rsidRPr="00641B5B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641B5B">
        <w:rPr>
          <w:rFonts w:ascii="Times New Roman" w:hAnsi="Times New Roman" w:cs="Times New Roman"/>
          <w:i/>
          <w:sz w:val="28"/>
          <w:szCs w:val="28"/>
        </w:rPr>
        <w:t>риталин</w:t>
      </w:r>
      <w:proofErr w:type="spellEnd"/>
      <w:r w:rsidRPr="00641B5B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641B5B">
        <w:rPr>
          <w:rFonts w:ascii="Times New Roman" w:hAnsi="Times New Roman" w:cs="Times New Roman"/>
          <w:i/>
          <w:sz w:val="28"/>
          <w:szCs w:val="28"/>
        </w:rPr>
        <w:t>прелюдин</w:t>
      </w:r>
      <w:proofErr w:type="spellEnd"/>
      <w:r w:rsidRPr="00641B5B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641B5B">
        <w:rPr>
          <w:rFonts w:ascii="Times New Roman" w:hAnsi="Times New Roman" w:cs="Times New Roman"/>
          <w:i/>
          <w:sz w:val="28"/>
          <w:szCs w:val="28"/>
        </w:rPr>
        <w:t>мефедрин</w:t>
      </w:r>
      <w:proofErr w:type="spellEnd"/>
      <w:r w:rsidRPr="00641B5B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641B5B" w:rsidRPr="00641B5B" w:rsidRDefault="00641B5B" w:rsidP="00641B5B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B5B">
        <w:rPr>
          <w:rFonts w:ascii="Times New Roman" w:hAnsi="Times New Roman" w:cs="Times New Roman"/>
          <w:sz w:val="28"/>
          <w:szCs w:val="28"/>
        </w:rPr>
        <w:t xml:space="preserve">Воздействие, эффекты </w:t>
      </w:r>
      <w:proofErr w:type="spellStart"/>
      <w:r w:rsidRPr="00641B5B">
        <w:rPr>
          <w:rFonts w:ascii="Times New Roman" w:hAnsi="Times New Roman" w:cs="Times New Roman"/>
          <w:sz w:val="28"/>
          <w:szCs w:val="28"/>
        </w:rPr>
        <w:t>амфетамина</w:t>
      </w:r>
      <w:proofErr w:type="spellEnd"/>
      <w:r w:rsidRPr="00641B5B">
        <w:rPr>
          <w:rFonts w:ascii="Times New Roman" w:hAnsi="Times New Roman" w:cs="Times New Roman"/>
          <w:sz w:val="28"/>
          <w:szCs w:val="28"/>
        </w:rPr>
        <w:t>:</w:t>
      </w:r>
    </w:p>
    <w:p w:rsidR="00641B5B" w:rsidRPr="00641B5B" w:rsidRDefault="00641B5B" w:rsidP="00641B5B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B5B">
        <w:rPr>
          <w:rFonts w:ascii="Times New Roman" w:hAnsi="Times New Roman" w:cs="Times New Roman"/>
          <w:sz w:val="28"/>
          <w:szCs w:val="28"/>
        </w:rPr>
        <w:t>- вызывает ощущение безмятежности и эйфории;</w:t>
      </w:r>
    </w:p>
    <w:p w:rsidR="00641B5B" w:rsidRPr="00641B5B" w:rsidRDefault="00641B5B" w:rsidP="00641B5B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B5B">
        <w:rPr>
          <w:rFonts w:ascii="Times New Roman" w:hAnsi="Times New Roman" w:cs="Times New Roman"/>
          <w:sz w:val="28"/>
          <w:szCs w:val="28"/>
        </w:rPr>
        <w:t>- учащает сердечный ритм и повышает кровяное давление; - расширяют зрачки глаз;</w:t>
      </w:r>
    </w:p>
    <w:p w:rsidR="00641B5B" w:rsidRPr="00641B5B" w:rsidRDefault="00641B5B" w:rsidP="00641B5B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B5B">
        <w:rPr>
          <w:rFonts w:ascii="Times New Roman" w:hAnsi="Times New Roman" w:cs="Times New Roman"/>
          <w:sz w:val="28"/>
          <w:szCs w:val="28"/>
        </w:rPr>
        <w:t>- снижают аппетит;</w:t>
      </w:r>
    </w:p>
    <w:p w:rsidR="00641B5B" w:rsidRPr="00641B5B" w:rsidRDefault="00641B5B" w:rsidP="00641B5B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B5B">
        <w:rPr>
          <w:rFonts w:ascii="Times New Roman" w:hAnsi="Times New Roman" w:cs="Times New Roman"/>
          <w:sz w:val="28"/>
          <w:szCs w:val="28"/>
        </w:rPr>
        <w:t>- дают возможность обходиться долгое время без сна тому, кто принимает препарат;</w:t>
      </w:r>
    </w:p>
    <w:p w:rsidR="00641B5B" w:rsidRPr="00641B5B" w:rsidRDefault="00641B5B" w:rsidP="00641B5B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B5B">
        <w:rPr>
          <w:rFonts w:ascii="Times New Roman" w:hAnsi="Times New Roman" w:cs="Times New Roman"/>
          <w:sz w:val="28"/>
          <w:szCs w:val="28"/>
        </w:rPr>
        <w:t>- вызывает нарушения мыслительных процессов. Опасность:</w:t>
      </w:r>
    </w:p>
    <w:p w:rsidR="00641B5B" w:rsidRPr="00641B5B" w:rsidRDefault="00641B5B" w:rsidP="00641B5B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B5B">
        <w:rPr>
          <w:rFonts w:ascii="Times New Roman" w:hAnsi="Times New Roman" w:cs="Times New Roman"/>
          <w:sz w:val="28"/>
          <w:szCs w:val="28"/>
        </w:rPr>
        <w:t>- головокружение, головные боли, ухудшение зрения, сильные потоотделения; - потеря координации движений, конвульсии, физическое недомогание;</w:t>
      </w:r>
    </w:p>
    <w:p w:rsidR="00641B5B" w:rsidRPr="00641B5B" w:rsidRDefault="00641B5B" w:rsidP="00641B5B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B5B">
        <w:rPr>
          <w:rFonts w:ascii="Times New Roman" w:hAnsi="Times New Roman" w:cs="Times New Roman"/>
          <w:sz w:val="28"/>
          <w:szCs w:val="28"/>
        </w:rPr>
        <w:t>- анорексия;</w:t>
      </w:r>
    </w:p>
    <w:p w:rsidR="00641B5B" w:rsidRPr="00641B5B" w:rsidRDefault="00641B5B" w:rsidP="00641B5B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B5B">
        <w:rPr>
          <w:rFonts w:ascii="Times New Roman" w:hAnsi="Times New Roman" w:cs="Times New Roman"/>
          <w:sz w:val="28"/>
          <w:szCs w:val="28"/>
        </w:rPr>
        <w:lastRenderedPageBreak/>
        <w:t xml:space="preserve">- внезапные повышения кровяного давления, которое </w:t>
      </w:r>
      <w:proofErr w:type="gramStart"/>
      <w:r w:rsidRPr="00641B5B">
        <w:rPr>
          <w:rFonts w:ascii="Times New Roman" w:hAnsi="Times New Roman" w:cs="Times New Roman"/>
          <w:sz w:val="28"/>
          <w:szCs w:val="28"/>
        </w:rPr>
        <w:t>происходит после введения препарата в дальнейшем могут</w:t>
      </w:r>
      <w:proofErr w:type="gramEnd"/>
      <w:r w:rsidRPr="00641B5B">
        <w:rPr>
          <w:rFonts w:ascii="Times New Roman" w:hAnsi="Times New Roman" w:cs="Times New Roman"/>
          <w:sz w:val="28"/>
          <w:szCs w:val="28"/>
        </w:rPr>
        <w:t xml:space="preserve"> вызвать лихорадку, инфаркт или инсульт;</w:t>
      </w:r>
    </w:p>
    <w:p w:rsidR="00641B5B" w:rsidRPr="00641B5B" w:rsidRDefault="00641B5B" w:rsidP="00641B5B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B5B">
        <w:rPr>
          <w:rFonts w:ascii="Times New Roman" w:hAnsi="Times New Roman" w:cs="Times New Roman"/>
          <w:sz w:val="28"/>
          <w:szCs w:val="28"/>
        </w:rPr>
        <w:t>- нервозность, раздражительность и резкая смена настроения;</w:t>
      </w:r>
    </w:p>
    <w:p w:rsidR="00641B5B" w:rsidRPr="00641B5B" w:rsidRDefault="00641B5B" w:rsidP="00641B5B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B5B">
        <w:rPr>
          <w:rFonts w:ascii="Times New Roman" w:hAnsi="Times New Roman" w:cs="Times New Roman"/>
          <w:sz w:val="28"/>
          <w:szCs w:val="28"/>
        </w:rPr>
        <w:t>- галлюцинации, паранойя, физическое недомогание, истощение функций головного мозга;</w:t>
      </w:r>
    </w:p>
    <w:p w:rsidR="00641B5B" w:rsidRPr="00641B5B" w:rsidRDefault="00641B5B" w:rsidP="00641B5B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B5B">
        <w:rPr>
          <w:rFonts w:ascii="Times New Roman" w:hAnsi="Times New Roman" w:cs="Times New Roman"/>
          <w:sz w:val="28"/>
          <w:szCs w:val="28"/>
        </w:rPr>
        <w:t>- передозировка может привести к летальному исходу; Наркоману не из чего выбирать</w:t>
      </w:r>
    </w:p>
    <w:p w:rsidR="00641B5B" w:rsidRPr="00641B5B" w:rsidRDefault="00641B5B" w:rsidP="00641B5B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B5B">
        <w:rPr>
          <w:rFonts w:ascii="Times New Roman" w:hAnsi="Times New Roman" w:cs="Times New Roman"/>
          <w:sz w:val="28"/>
          <w:szCs w:val="28"/>
        </w:rPr>
        <w:t xml:space="preserve">Наркомания – пожизненный диагноз. </w:t>
      </w:r>
      <w:proofErr w:type="gramStart"/>
      <w:r w:rsidRPr="00641B5B">
        <w:rPr>
          <w:rFonts w:ascii="Times New Roman" w:hAnsi="Times New Roman" w:cs="Times New Roman"/>
          <w:sz w:val="28"/>
          <w:szCs w:val="28"/>
        </w:rPr>
        <w:t xml:space="preserve">То есть, даже если зависимость снята, никто не даст гарантии, что через месяц или два при попадании человека в определенные </w:t>
      </w:r>
      <w:proofErr w:type="spellStart"/>
      <w:r w:rsidRPr="00641B5B">
        <w:rPr>
          <w:rFonts w:ascii="Times New Roman" w:hAnsi="Times New Roman" w:cs="Times New Roman"/>
          <w:sz w:val="28"/>
          <w:szCs w:val="28"/>
        </w:rPr>
        <w:t>уловия</w:t>
      </w:r>
      <w:proofErr w:type="spellEnd"/>
      <w:r w:rsidRPr="00641B5B">
        <w:rPr>
          <w:rFonts w:ascii="Times New Roman" w:hAnsi="Times New Roman" w:cs="Times New Roman"/>
          <w:sz w:val="28"/>
          <w:szCs w:val="28"/>
        </w:rPr>
        <w:t xml:space="preserve"> болезнь не вспыхнет снова.</w:t>
      </w:r>
      <w:proofErr w:type="gramEnd"/>
    </w:p>
    <w:p w:rsidR="00641B5B" w:rsidRPr="00641B5B" w:rsidRDefault="00641B5B" w:rsidP="00641B5B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B5B">
        <w:rPr>
          <w:rFonts w:ascii="Times New Roman" w:hAnsi="Times New Roman" w:cs="Times New Roman"/>
          <w:sz w:val="28"/>
          <w:szCs w:val="28"/>
        </w:rPr>
        <w:t>Страшно также то, что некоторые наркотики получили распространение и у нас в округе, вызывают привыкание с первого раза. Практически неизбежно тот человек, который начал употреблять наркотики, столкнется со следующими последствиями:</w:t>
      </w:r>
    </w:p>
    <w:p w:rsidR="00641B5B" w:rsidRPr="00641B5B" w:rsidRDefault="00641B5B" w:rsidP="00641B5B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B5B">
        <w:rPr>
          <w:rFonts w:ascii="Times New Roman" w:hAnsi="Times New Roman" w:cs="Times New Roman"/>
          <w:sz w:val="28"/>
          <w:szCs w:val="28"/>
        </w:rPr>
        <w:t>- смерть в результате нарушения сердечной деятельности или остановки дыхания; - смерть в результате приема неочищенного героина;</w:t>
      </w:r>
    </w:p>
    <w:p w:rsidR="00641B5B" w:rsidRPr="00641B5B" w:rsidRDefault="00641B5B" w:rsidP="00641B5B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B5B">
        <w:rPr>
          <w:rFonts w:ascii="Times New Roman" w:hAnsi="Times New Roman" w:cs="Times New Roman"/>
          <w:sz w:val="28"/>
          <w:szCs w:val="28"/>
        </w:rPr>
        <w:t>- смерть в результате приема наркотик высокой концентрации; - конвульсии, кома или смерть, в результате передозировки;</w:t>
      </w:r>
    </w:p>
    <w:bookmarkEnd w:id="2"/>
    <w:p w:rsidR="00641B5B" w:rsidRPr="00641B5B" w:rsidRDefault="00641B5B" w:rsidP="00641B5B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B5B">
        <w:rPr>
          <w:rFonts w:ascii="Times New Roman" w:hAnsi="Times New Roman" w:cs="Times New Roman"/>
          <w:sz w:val="28"/>
          <w:szCs w:val="28"/>
        </w:rPr>
        <w:t>- увечья или смерть в результате пожаров или взрывов, возникающих во время «</w:t>
      </w:r>
      <w:proofErr w:type="spellStart"/>
      <w:r w:rsidRPr="00641B5B">
        <w:rPr>
          <w:rFonts w:ascii="Times New Roman" w:hAnsi="Times New Roman" w:cs="Times New Roman"/>
          <w:sz w:val="28"/>
          <w:szCs w:val="28"/>
        </w:rPr>
        <w:t>фрибейзинга</w:t>
      </w:r>
      <w:proofErr w:type="spellEnd"/>
      <w:r w:rsidRPr="00641B5B">
        <w:rPr>
          <w:rFonts w:ascii="Times New Roman" w:hAnsi="Times New Roman" w:cs="Times New Roman"/>
          <w:sz w:val="28"/>
          <w:szCs w:val="28"/>
        </w:rPr>
        <w:t>» (</w:t>
      </w:r>
      <w:proofErr w:type="spellStart"/>
      <w:r w:rsidRPr="00641B5B">
        <w:rPr>
          <w:rFonts w:ascii="Times New Roman" w:hAnsi="Times New Roman" w:cs="Times New Roman"/>
          <w:sz w:val="28"/>
          <w:szCs w:val="28"/>
        </w:rPr>
        <w:t>фрибейз</w:t>
      </w:r>
      <w:proofErr w:type="spellEnd"/>
      <w:r w:rsidRPr="00641B5B">
        <w:rPr>
          <w:rFonts w:ascii="Times New Roman" w:hAnsi="Times New Roman" w:cs="Times New Roman"/>
          <w:sz w:val="28"/>
          <w:szCs w:val="28"/>
        </w:rPr>
        <w:t xml:space="preserve"> – быстрое испарение при нагревании);</w:t>
      </w:r>
    </w:p>
    <w:p w:rsidR="00641B5B" w:rsidRPr="00641B5B" w:rsidRDefault="00641B5B" w:rsidP="00641B5B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B5B">
        <w:rPr>
          <w:rFonts w:ascii="Times New Roman" w:hAnsi="Times New Roman" w:cs="Times New Roman"/>
          <w:sz w:val="28"/>
          <w:szCs w:val="28"/>
        </w:rPr>
        <w:t>- СПИД, заражение крови, гепатит и др., как результаты ввода наркотиков и использования нестерильных или «общих» игл;</w:t>
      </w:r>
    </w:p>
    <w:p w:rsidR="00641B5B" w:rsidRPr="00641B5B" w:rsidRDefault="00641B5B" w:rsidP="00641B5B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B5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41B5B">
        <w:rPr>
          <w:rFonts w:ascii="Times New Roman" w:hAnsi="Times New Roman" w:cs="Times New Roman"/>
          <w:sz w:val="28"/>
          <w:szCs w:val="28"/>
        </w:rPr>
        <w:t>параноидальные</w:t>
      </w:r>
      <w:proofErr w:type="spellEnd"/>
      <w:r w:rsidRPr="00641B5B">
        <w:rPr>
          <w:rFonts w:ascii="Times New Roman" w:hAnsi="Times New Roman" w:cs="Times New Roman"/>
          <w:sz w:val="28"/>
          <w:szCs w:val="28"/>
        </w:rPr>
        <w:t xml:space="preserve"> психозы, галлюцинации, паранойя и другие психические расстройства;</w:t>
      </w:r>
    </w:p>
    <w:p w:rsidR="00641B5B" w:rsidRPr="00641B5B" w:rsidRDefault="00641B5B" w:rsidP="00641B5B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B5B">
        <w:rPr>
          <w:rFonts w:ascii="Times New Roman" w:hAnsi="Times New Roman" w:cs="Times New Roman"/>
          <w:sz w:val="28"/>
          <w:szCs w:val="28"/>
        </w:rPr>
        <w:t>- понижение двигательных рефлексов;</w:t>
      </w:r>
    </w:p>
    <w:p w:rsidR="00641B5B" w:rsidRPr="00641B5B" w:rsidRDefault="00641B5B" w:rsidP="00641B5B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B5B">
        <w:rPr>
          <w:rFonts w:ascii="Times New Roman" w:hAnsi="Times New Roman" w:cs="Times New Roman"/>
          <w:sz w:val="28"/>
          <w:szCs w:val="28"/>
        </w:rPr>
        <w:t xml:space="preserve">- замедленное половое развитие и созревание, включая нарушения </w:t>
      </w:r>
      <w:proofErr w:type="spellStart"/>
      <w:r w:rsidRPr="00641B5B">
        <w:rPr>
          <w:rFonts w:ascii="Times New Roman" w:hAnsi="Times New Roman" w:cs="Times New Roman"/>
          <w:sz w:val="28"/>
          <w:szCs w:val="28"/>
        </w:rPr>
        <w:t>спермообразования</w:t>
      </w:r>
      <w:proofErr w:type="spellEnd"/>
      <w:r w:rsidRPr="00641B5B">
        <w:rPr>
          <w:rFonts w:ascii="Times New Roman" w:hAnsi="Times New Roman" w:cs="Times New Roman"/>
          <w:sz w:val="28"/>
          <w:szCs w:val="28"/>
        </w:rPr>
        <w:t xml:space="preserve"> и менструального цикла;</w:t>
      </w:r>
    </w:p>
    <w:p w:rsidR="00641B5B" w:rsidRPr="00641B5B" w:rsidRDefault="00641B5B" w:rsidP="00641B5B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B5B">
        <w:rPr>
          <w:rFonts w:ascii="Times New Roman" w:hAnsi="Times New Roman" w:cs="Times New Roman"/>
          <w:sz w:val="28"/>
          <w:szCs w:val="28"/>
        </w:rPr>
        <w:t>- так называемое «перегорание» - неразбериха в мыслях, разочарованность, депрессия, и ощущение изолированности;</w:t>
      </w:r>
    </w:p>
    <w:p w:rsidR="00641B5B" w:rsidRPr="00641B5B" w:rsidRDefault="00641B5B" w:rsidP="00641B5B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B5B">
        <w:rPr>
          <w:rFonts w:ascii="Times New Roman" w:hAnsi="Times New Roman" w:cs="Times New Roman"/>
          <w:sz w:val="28"/>
          <w:szCs w:val="28"/>
        </w:rPr>
        <w:t xml:space="preserve">- зависимость. </w:t>
      </w:r>
    </w:p>
    <w:p w:rsidR="00641B5B" w:rsidRPr="00641B5B" w:rsidRDefault="00641B5B" w:rsidP="00641B5B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B5B">
        <w:rPr>
          <w:rFonts w:ascii="Times New Roman" w:hAnsi="Times New Roman" w:cs="Times New Roman"/>
          <w:sz w:val="28"/>
          <w:szCs w:val="28"/>
        </w:rPr>
        <w:t xml:space="preserve">Зависимость вынуждает человека продолжать принимать наркотики, несмотря на физические и психические нарушения. Опиаты, особенно героин, быстро вырабатывает зависимость. Наркоманы, употребляющие кокаин, часто становятся физически и психологически зависимыми после некоторого периода его употребления. Во многих случаях использование </w:t>
      </w:r>
      <w:proofErr w:type="spellStart"/>
      <w:r w:rsidRPr="00641B5B">
        <w:rPr>
          <w:rFonts w:ascii="Times New Roman" w:hAnsi="Times New Roman" w:cs="Times New Roman"/>
          <w:sz w:val="28"/>
          <w:szCs w:val="28"/>
        </w:rPr>
        <w:t>крэка</w:t>
      </w:r>
      <w:proofErr w:type="spellEnd"/>
      <w:r w:rsidRPr="00641B5B">
        <w:rPr>
          <w:rFonts w:ascii="Times New Roman" w:hAnsi="Times New Roman" w:cs="Times New Roman"/>
          <w:sz w:val="28"/>
          <w:szCs w:val="28"/>
        </w:rPr>
        <w:t xml:space="preserve"> приводит фактически и немедленной зависимости;</w:t>
      </w:r>
    </w:p>
    <w:p w:rsidR="00641B5B" w:rsidRPr="00641B5B" w:rsidRDefault="00641B5B" w:rsidP="00641B5B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B5B">
        <w:rPr>
          <w:rFonts w:ascii="Times New Roman" w:hAnsi="Times New Roman" w:cs="Times New Roman"/>
          <w:sz w:val="28"/>
          <w:szCs w:val="28"/>
        </w:rPr>
        <w:lastRenderedPageBreak/>
        <w:t>- толерантность – необходимость увеличения дозы для получения того же эффекта. При продолжительном употреблении курильщику требуется все большее количество марихуаны, чтобы получить приятное ощущение;</w:t>
      </w:r>
    </w:p>
    <w:p w:rsidR="00641B5B" w:rsidRPr="00641B5B" w:rsidRDefault="00641B5B" w:rsidP="00641B5B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B5B">
        <w:rPr>
          <w:rFonts w:ascii="Times New Roman" w:hAnsi="Times New Roman" w:cs="Times New Roman"/>
          <w:sz w:val="28"/>
          <w:szCs w:val="28"/>
        </w:rPr>
        <w:t>- синдром отмены.</w:t>
      </w:r>
    </w:p>
    <w:p w:rsidR="00641B5B" w:rsidRPr="00641B5B" w:rsidRDefault="00641B5B" w:rsidP="00641B5B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B5B">
        <w:rPr>
          <w:rFonts w:ascii="Times New Roman" w:hAnsi="Times New Roman" w:cs="Times New Roman"/>
          <w:sz w:val="28"/>
          <w:szCs w:val="28"/>
        </w:rPr>
        <w:t>Он проявляется в</w:t>
      </w:r>
      <w:r w:rsidRPr="00641B5B">
        <w:rPr>
          <w:rFonts w:ascii="Times New Roman" w:hAnsi="Times New Roman" w:cs="Times New Roman"/>
          <w:sz w:val="28"/>
          <w:szCs w:val="28"/>
        </w:rPr>
        <w:tab/>
        <w:t>виде потливости,</w:t>
      </w:r>
      <w:r w:rsidRPr="00641B5B">
        <w:rPr>
          <w:rFonts w:ascii="Times New Roman" w:hAnsi="Times New Roman" w:cs="Times New Roman"/>
          <w:sz w:val="28"/>
          <w:szCs w:val="28"/>
        </w:rPr>
        <w:tab/>
        <w:t>насморка, раздражительности, бессонницы и судорога. После долгого периода приема наркотиков или приема их в больших дохах симптома отмены проявляются через 4-8 часов после приема последней дозы. Эти симптомы обычно остро проявляются в течение 24-72 часов с момента последнего приема наркотика и могут длиться от 7 до 10 дней.</w:t>
      </w:r>
    </w:p>
    <w:sectPr w:rsidR="00641B5B" w:rsidRPr="00641B5B" w:rsidSect="00641B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B5B"/>
    <w:rsid w:val="00641B5B"/>
    <w:rsid w:val="007A5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B5B"/>
    <w:pPr>
      <w:spacing w:after="0" w:line="259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B5B"/>
    <w:pPr>
      <w:spacing w:after="0" w:line="259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1273</Words>
  <Characters>7261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Зубенква ЭВ</dc:creator>
  <cp:lastModifiedBy>Зубенква ЭВ</cp:lastModifiedBy>
  <cp:revision>1</cp:revision>
  <dcterms:created xsi:type="dcterms:W3CDTF">2024-06-25T08:25:00Z</dcterms:created>
  <dcterms:modified xsi:type="dcterms:W3CDTF">2024-06-25T08:39:00Z</dcterms:modified>
</cp:coreProperties>
</file>